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745F5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r w:rsidR="00FE591B">
        <w:fldChar w:fldCharType="begin"/>
      </w:r>
      <w:r w:rsidR="00FE591B" w:rsidRPr="000D672D">
        <w:rPr>
          <w:lang w:val="en-US"/>
        </w:rPr>
        <w:instrText xml:space="preserve"> HYPERLINK "mailto:utcbello@virgilio.it" </w:instrText>
      </w:r>
      <w:r w:rsidR="00FE591B">
        <w:fldChar w:fldCharType="separate"/>
      </w:r>
      <w:r w:rsidRPr="00147BBA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t>utcbello@virgilio.it</w:t>
      </w:r>
      <w:r w:rsidR="00FE591B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fldChar w:fldCharType="end"/>
      </w:r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Part. IVA 00244260840 – C.F: 82001090842</w:t>
      </w:r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</w:p>
    <w:p w:rsidR="00AE43C2" w:rsidRPr="00AE43C2" w:rsidRDefault="00AE43C2" w:rsidP="00AE43C2">
      <w:pPr>
        <w:spacing w:after="0" w:line="240" w:lineRule="auto"/>
        <w:ind w:right="282"/>
        <w:jc w:val="right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APP. N° 27/2015</w:t>
      </w:r>
    </w:p>
    <w:p w:rsidR="00AE43C2" w:rsidRPr="00AE43C2" w:rsidRDefault="00AE43C2" w:rsidP="00AE43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VERBALE DI GARA N° </w:t>
      </w:r>
      <w:r w:rsidR="008C683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5</w:t>
      </w:r>
    </w:p>
    <w:p w:rsidR="00AD731F" w:rsidRDefault="00AD731F" w:rsidP="00AE4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AE43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della Scuola Media G. Mazzini</w:t>
      </w: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603"/>
        <w:gridCol w:w="4125"/>
      </w:tblGrid>
      <w:tr w:rsidR="00AE43C2" w:rsidRPr="00AE43C2" w:rsidTr="00AE43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G43B13000050006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62971371D8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E43C2" w:rsidRPr="00AE43C2" w:rsidRDefault="00AE43C2" w:rsidP="00AE4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75"/>
        <w:gridCol w:w="7183"/>
      </w:tblGrid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1.029.916,16 €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44.656,46 €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aggiuntivi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384.102,99 €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manodopera non soggetto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601.156,71 €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43C2" w:rsidRPr="00D320EE" w:rsidRDefault="00AE43C2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duemilaquindici, il giorno 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diciotto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</w:t>
      </w:r>
      <w:r w:rsidR="00261C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CAMPOBELLO DI LICATA, alle ore 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010C1">
        <w:rPr>
          <w:rFonts w:ascii="Times New Roman" w:eastAsia="Times New Roman" w:hAnsi="Times New Roman" w:cs="Times New Roman"/>
          <w:sz w:val="24"/>
          <w:szCs w:val="24"/>
          <w:lang w:eastAsia="it-IT"/>
        </w:rPr>
        <w:t>P. 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Segretario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riprende le operazioni di gara sospese in data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.1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 plico n. 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101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07E9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827"/>
        <w:gridCol w:w="1077"/>
        <w:gridCol w:w="2890"/>
        <w:gridCol w:w="2891"/>
      </w:tblGrid>
      <w:tr w:rsidR="00E27EAC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101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proofErr w:type="spellStart"/>
            <w:r w:rsidRPr="00844D27">
              <w:t>Cosiam</w:t>
            </w:r>
            <w:proofErr w:type="spellEnd"/>
            <w:r w:rsidRPr="00844D27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3C1A8D" w:rsidRDefault="00DE4F83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102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Candela Nicolò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3C1A8D" w:rsidRDefault="00DE4F83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103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RE.CO.IM.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3C1A8D" w:rsidRDefault="00DE4F83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DE4F83" w:rsidRDefault="00DE4F83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E4F8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DE4F83" w:rsidRPr="007F3098" w:rsidRDefault="00DE4F83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4F8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104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MGM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3C1A8D" w:rsidRDefault="00DE4F83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105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proofErr w:type="spellStart"/>
            <w:r w:rsidRPr="00844D27">
              <w:t>Pro.Ge.Co</w:t>
            </w:r>
            <w:proofErr w:type="spellEnd"/>
            <w:r w:rsidRPr="00844D27">
              <w:t>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3C1A8D" w:rsidRDefault="00DE4F83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DE4F83" w:rsidRDefault="00DE4F83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E4F8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DE4F83" w:rsidRPr="007F3098" w:rsidRDefault="00DE4F83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4F8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DE4F83" w:rsidRPr="00F52644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106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85E" w:rsidRDefault="00DE4F83" w:rsidP="004303A9">
            <w:r w:rsidRPr="00844D27">
              <w:t>Consorzio Nazionale Ciro Menotti</w:t>
            </w:r>
          </w:p>
          <w:p w:rsidR="004303A9" w:rsidRPr="00844D27" w:rsidRDefault="004303A9" w:rsidP="004303A9">
            <w:r>
              <w:t>(</w:t>
            </w:r>
            <w:r w:rsidRPr="004303A9">
              <w:t>MACOS cooperativa (P. IVA: 02739720841)</w:t>
            </w:r>
            <w:r>
              <w:t xml:space="preserve"> – impresa esecutrice designata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4303A9" w:rsidRDefault="004303A9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4303A9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5F" w:rsidRPr="00DC005F" w:rsidRDefault="00DC005F" w:rsidP="00DC0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C00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DE4F83" w:rsidRPr="00DC005F" w:rsidRDefault="00DC005F" w:rsidP="0043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C00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107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Default="00DE4F83" w:rsidP="00230AFC">
            <w:r w:rsidRPr="00844D27">
              <w:t>Consorzio Artigiano Edile Comiso Soc. Coop.</w:t>
            </w:r>
          </w:p>
          <w:p w:rsidR="00DB085E" w:rsidRPr="00844D27" w:rsidRDefault="00DB085E" w:rsidP="00230AFC">
            <w:r w:rsidRPr="00DB085E">
              <w:t>C.A.E.R. srl (P. IVA: 01792330894)</w:t>
            </w:r>
            <w:r>
              <w:t xml:space="preserve"> – impresa esecutrice designata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B085E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85E" w:rsidRPr="00DB085E" w:rsidRDefault="00DB085E" w:rsidP="00DB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B08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DB085E" w:rsidRPr="00DB085E" w:rsidRDefault="00DB085E" w:rsidP="00DB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B08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  <w:p w:rsidR="00DE4F83" w:rsidRPr="007F3098" w:rsidRDefault="00DE4F83" w:rsidP="00DB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108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Default="00DE4F83" w:rsidP="00230AFC">
            <w:proofErr w:type="spellStart"/>
            <w:r w:rsidRPr="00844D27">
              <w:t>Conscoop</w:t>
            </w:r>
            <w:proofErr w:type="spellEnd"/>
          </w:p>
          <w:p w:rsidR="00DB085E" w:rsidRPr="00844D27" w:rsidRDefault="00DB085E" w:rsidP="00230AFC">
            <w:proofErr w:type="spellStart"/>
            <w:r w:rsidRPr="00DB085E">
              <w:t>Ottomarzo</w:t>
            </w:r>
            <w:proofErr w:type="spellEnd"/>
            <w:r w:rsidRPr="00DB085E">
              <w:t xml:space="preserve"> Lavori </w:t>
            </w:r>
            <w:proofErr w:type="spellStart"/>
            <w:r w:rsidRPr="00DB085E">
              <w:t>soc</w:t>
            </w:r>
            <w:proofErr w:type="spellEnd"/>
            <w:r w:rsidRPr="00DB085E">
              <w:t xml:space="preserve"> coop (P. IVA: 05109070879)</w:t>
            </w:r>
            <w:r>
              <w:t xml:space="preserve"> – impresa esecutrice designata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B085E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85E" w:rsidRPr="00DB085E" w:rsidRDefault="00DB085E" w:rsidP="00D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B08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DB085E" w:rsidRPr="00DB085E" w:rsidRDefault="00DB085E" w:rsidP="00D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B08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  <w:p w:rsidR="00DE4F83" w:rsidRPr="0073170E" w:rsidRDefault="00DB085E" w:rsidP="00D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B085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: </w:t>
            </w: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109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C.G.M.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BA6E78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110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Default="00DE4F83" w:rsidP="00230AFC">
            <w:r w:rsidRPr="00844D27">
              <w:t>Consorzio Leonardo Servizi</w:t>
            </w:r>
          </w:p>
          <w:p w:rsidR="0077528A" w:rsidRPr="00844D27" w:rsidRDefault="0077528A" w:rsidP="00230AFC">
            <w:r w:rsidRPr="0077528A">
              <w:t xml:space="preserve">Il consorzio ha designato le imprese esecutrici tra le ditte consorziate : Progetto </w:t>
            </w:r>
            <w:proofErr w:type="spellStart"/>
            <w:r w:rsidRPr="0077528A">
              <w:t>Contract</w:t>
            </w:r>
            <w:proofErr w:type="spellEnd"/>
            <w:r w:rsidRPr="0077528A">
              <w:t xml:space="preserve"> spa (p. IVA: </w:t>
            </w:r>
            <w:r w:rsidRPr="0077528A">
              <w:lastRenderedPageBreak/>
              <w:t>04368740827)  ed ELLEBI-S.T. srl (P. IVA: 10278451009)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BA6E78" w:rsidP="00F57798">
            <w:pPr>
              <w:jc w:val="center"/>
            </w:pPr>
            <w:r>
              <w:lastRenderedPageBreak/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lastRenderedPageBreak/>
              <w:t>111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proofErr w:type="spellStart"/>
            <w:r w:rsidRPr="00844D27">
              <w:t>Tifinvest</w:t>
            </w:r>
            <w:proofErr w:type="spellEnd"/>
            <w:r w:rsidRPr="00844D27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77528A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77528A" w:rsidRDefault="0077528A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7528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DE4F83" w:rsidRPr="007F3098" w:rsidRDefault="0077528A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28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112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proofErr w:type="spellStart"/>
            <w:r w:rsidRPr="00844D27">
              <w:t>Ma.Gi</w:t>
            </w:r>
            <w:proofErr w:type="spellEnd"/>
            <w:r w:rsidRPr="00844D27">
              <w:t>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77528A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60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113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77528A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7528A" w:rsidRDefault="00DE4F83" w:rsidP="00230AFC">
            <w:pPr>
              <w:rPr>
                <w:i/>
              </w:rPr>
            </w:pPr>
            <w:r w:rsidRPr="0077528A">
              <w:rPr>
                <w:i/>
              </w:rPr>
              <w:t>Impresa PASCAL Costruzioni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E4F83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7528A" w:rsidRDefault="00DE4F83" w:rsidP="00230AFC">
            <w:pPr>
              <w:rPr>
                <w:i/>
              </w:rPr>
            </w:pPr>
            <w:r w:rsidRPr="0077528A">
              <w:rPr>
                <w:i/>
              </w:rPr>
              <w:t>Sala Giuseppe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E4F83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114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Impresa Costruzioni Coco Salvatore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77528A" w:rsidP="00F57798">
            <w:pPr>
              <w:jc w:val="center"/>
            </w:pPr>
            <w:r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3170E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3170E" w:rsidRDefault="00DE4F83" w:rsidP="0073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115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77528A" w:rsidP="00230AFC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77528A" w:rsidP="00F57798">
            <w:pPr>
              <w:jc w:val="center"/>
            </w:pPr>
            <w:r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528A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844D27" w:rsidRDefault="0077528A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77528A" w:rsidRDefault="0077528A" w:rsidP="00230AFC">
            <w:pPr>
              <w:rPr>
                <w:i/>
              </w:rPr>
            </w:pPr>
            <w:r w:rsidRPr="0077528A">
              <w:rPr>
                <w:i/>
              </w:rPr>
              <w:t>Te. Ca.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3C1A8D" w:rsidRDefault="0077528A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28A" w:rsidRPr="007F3098" w:rsidRDefault="0077528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7F3098" w:rsidRDefault="0077528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528A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844D27" w:rsidRDefault="0077528A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77528A" w:rsidRDefault="0077528A" w:rsidP="00230AFC">
            <w:pPr>
              <w:rPr>
                <w:i/>
              </w:rPr>
            </w:pPr>
            <w:proofErr w:type="spellStart"/>
            <w:r w:rsidRPr="0077528A">
              <w:rPr>
                <w:i/>
              </w:rPr>
              <w:t>Palandri</w:t>
            </w:r>
            <w:proofErr w:type="spellEnd"/>
            <w:r w:rsidRPr="0077528A">
              <w:rPr>
                <w:i/>
              </w:rPr>
              <w:t xml:space="preserve"> e Belli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3C1A8D" w:rsidRDefault="0077528A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28A" w:rsidRPr="007F3098" w:rsidRDefault="0077528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7F3098" w:rsidRDefault="0077528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116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77528A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77528A" w:rsidRDefault="0077528A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7528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quanto:</w:t>
            </w:r>
          </w:p>
          <w:p w:rsidR="0077528A" w:rsidRPr="0077528A" w:rsidRDefault="0077528A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7528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 manca la dichiarazione del procuratore dell'agenzia di assicurazione con idoneo documento di riconoscimento;</w:t>
            </w:r>
          </w:p>
          <w:p w:rsidR="00DE4F83" w:rsidRPr="00D315CA" w:rsidRDefault="0077528A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7528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 la ditta ausiliaria dell'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avvaliemnto</w:t>
            </w:r>
            <w:proofErr w:type="spellEnd"/>
            <w:r w:rsidRPr="0077528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"Consorzio Stabile 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Aries</w:t>
            </w:r>
            <w:proofErr w:type="spellEnd"/>
            <w:r w:rsidRPr="0077528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S.C.A.R.L." non ha allegato il  "PASSOE" .</w:t>
            </w: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7528A" w:rsidRDefault="00DE4F83" w:rsidP="00230AFC">
            <w:pPr>
              <w:rPr>
                <w:i/>
              </w:rPr>
            </w:pPr>
            <w:r w:rsidRPr="0077528A">
              <w:rPr>
                <w:i/>
              </w:rPr>
              <w:t>An. Co.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E4F83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Default="00DE4F83" w:rsidP="00230AFC">
            <w:pPr>
              <w:rPr>
                <w:i/>
              </w:rPr>
            </w:pPr>
            <w:r w:rsidRPr="0077528A">
              <w:rPr>
                <w:i/>
              </w:rPr>
              <w:t>Pisacane Srl (Mandante)</w:t>
            </w:r>
          </w:p>
          <w:p w:rsidR="0077528A" w:rsidRPr="0077528A" w:rsidRDefault="0077528A" w:rsidP="00230AFC">
            <w:pPr>
              <w:rPr>
                <w:i/>
              </w:rPr>
            </w:pPr>
            <w:r>
              <w:rPr>
                <w:i/>
              </w:rPr>
              <w:t xml:space="preserve">Si avvale della ditta Consorzio Stabile ARIES </w:t>
            </w:r>
            <w:proofErr w:type="spellStart"/>
            <w:r>
              <w:rPr>
                <w:i/>
              </w:rPr>
              <w:t>scarl</w:t>
            </w:r>
            <w:proofErr w:type="spellEnd"/>
            <w:r>
              <w:rPr>
                <w:i/>
              </w:rPr>
              <w:t xml:space="preserve"> P. IVA: 03421340617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E4F83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117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Noto Restauri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77528A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528A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844D27" w:rsidRDefault="0077528A" w:rsidP="00230AFC">
            <w:r>
              <w:t>118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844D27" w:rsidRDefault="0077528A" w:rsidP="00230AFC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3C1A8D" w:rsidRDefault="0077528A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28A" w:rsidRPr="003C1A8D" w:rsidRDefault="0077528A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77528A" w:rsidRDefault="0077528A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7528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77528A" w:rsidRPr="003C1A8D" w:rsidRDefault="0077528A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7528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7528A" w:rsidRDefault="00DE4F83" w:rsidP="00230AFC">
            <w:pPr>
              <w:rPr>
                <w:i/>
              </w:rPr>
            </w:pPr>
            <w:r w:rsidRPr="0077528A">
              <w:rPr>
                <w:i/>
              </w:rPr>
              <w:t>D.I.S.M.A.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E4F83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3C1A8D" w:rsidRDefault="00DE4F83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E4F83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7528A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844D27" w:rsidRDefault="0077528A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77528A" w:rsidRDefault="0077528A" w:rsidP="00230AFC">
            <w:pPr>
              <w:rPr>
                <w:i/>
              </w:rPr>
            </w:pPr>
            <w:r w:rsidRPr="0077528A">
              <w:rPr>
                <w:i/>
              </w:rPr>
              <w:t>Consorzio Stabile ALMA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3C1A8D" w:rsidRDefault="0077528A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28A" w:rsidRPr="003C1A8D" w:rsidRDefault="0077528A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28A" w:rsidRPr="003C1A8D" w:rsidRDefault="0077528A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119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Default="00DE4F83" w:rsidP="00230AFC">
            <w:proofErr w:type="spellStart"/>
            <w:r w:rsidRPr="00844D27">
              <w:t>ReseArch</w:t>
            </w:r>
            <w:proofErr w:type="spellEnd"/>
          </w:p>
          <w:p w:rsidR="00521728" w:rsidRPr="00844D27" w:rsidRDefault="00521728" w:rsidP="00230AFC">
            <w:r w:rsidRPr="00521728">
              <w:t>ICAM srl (p. IVA: 02333150841)</w:t>
            </w:r>
            <w:r>
              <w:t xml:space="preserve"> </w:t>
            </w:r>
            <w:r w:rsidRPr="00521728">
              <w:t>– impresa esecutrice designata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A5B84" w:rsidRDefault="0077528A" w:rsidP="006063EF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728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44D27" w:rsidRDefault="00521728" w:rsidP="00230AFC">
            <w:r>
              <w:t>120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44D27" w:rsidRDefault="00521728" w:rsidP="00230AFC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A5B84" w:rsidRDefault="00521728" w:rsidP="006063EF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521728" w:rsidRDefault="00DE4F83" w:rsidP="00230AFC">
            <w:pPr>
              <w:rPr>
                <w:i/>
              </w:rPr>
            </w:pPr>
            <w:proofErr w:type="spellStart"/>
            <w:r w:rsidRPr="00521728">
              <w:rPr>
                <w:i/>
              </w:rPr>
              <w:t>Edilcostruzioni</w:t>
            </w:r>
            <w:proofErr w:type="spellEnd"/>
            <w:r w:rsidRPr="00521728">
              <w:rPr>
                <w:i/>
              </w:rPr>
              <w:t xml:space="preserve"> di Arnone Antonio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A5B84" w:rsidRDefault="00DE4F83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728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44D27" w:rsidRDefault="00521728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521728" w:rsidRDefault="00521728" w:rsidP="00230AFC">
            <w:pPr>
              <w:rPr>
                <w:i/>
              </w:rPr>
            </w:pPr>
            <w:r w:rsidRPr="00521728">
              <w:rPr>
                <w:i/>
              </w:rPr>
              <w:t>Consorzio Stabile Alveare Network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A5B84" w:rsidRDefault="00521728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728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44D27" w:rsidRDefault="00521728" w:rsidP="00230AFC">
            <w:r>
              <w:t>121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44D27" w:rsidRDefault="00521728" w:rsidP="00230AFC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A5B84" w:rsidRDefault="00521728" w:rsidP="006063EF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521728" w:rsidRDefault="00DE4F83" w:rsidP="00230AFC">
            <w:pPr>
              <w:rPr>
                <w:i/>
              </w:rPr>
            </w:pPr>
            <w:r w:rsidRPr="00521728">
              <w:rPr>
                <w:i/>
              </w:rPr>
              <w:t xml:space="preserve">Edil </w:t>
            </w:r>
            <w:proofErr w:type="spellStart"/>
            <w:r w:rsidRPr="00521728">
              <w:rPr>
                <w:i/>
              </w:rPr>
              <w:t>Sommy</w:t>
            </w:r>
            <w:proofErr w:type="spellEnd"/>
            <w:r w:rsidRPr="00521728">
              <w:rPr>
                <w:i/>
              </w:rPr>
              <w:t xml:space="preserve"> 2011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A5B84" w:rsidRDefault="00DE4F83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728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44D27" w:rsidRDefault="00521728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521728" w:rsidRDefault="00521728" w:rsidP="00230AFC">
            <w:pPr>
              <w:rPr>
                <w:i/>
              </w:rPr>
            </w:pPr>
            <w:r w:rsidRPr="00521728">
              <w:rPr>
                <w:i/>
              </w:rPr>
              <w:t>Monforte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A5B84" w:rsidRDefault="00521728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728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44D27" w:rsidRDefault="00521728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521728" w:rsidRDefault="00521728" w:rsidP="00230AFC">
            <w:pPr>
              <w:rPr>
                <w:i/>
              </w:rPr>
            </w:pPr>
            <w:r w:rsidRPr="00521728">
              <w:rPr>
                <w:i/>
              </w:rPr>
              <w:t>Consorzio Stabile ADUNO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A5B84" w:rsidRDefault="00521728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728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44D27" w:rsidRDefault="00521728" w:rsidP="00230AFC">
            <w:r>
              <w:t>122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44D27" w:rsidRDefault="00521728" w:rsidP="00230AFC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A5B84" w:rsidRDefault="00521728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728" w:rsidRPr="00521728" w:rsidRDefault="00521728" w:rsidP="0052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521728" w:rsidRDefault="00521728" w:rsidP="0052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217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quanto, pur avendo le due imprese dichiarato di possedere il PASSOE non risultano allegati.</w:t>
            </w: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521728" w:rsidRDefault="00DE4F83" w:rsidP="00230AFC">
            <w:pPr>
              <w:rPr>
                <w:i/>
              </w:rPr>
            </w:pPr>
            <w:r w:rsidRPr="00521728">
              <w:rPr>
                <w:i/>
              </w:rPr>
              <w:t>FG Costruzioni e Restauri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A5B84" w:rsidRDefault="00DE4F83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728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44D27" w:rsidRDefault="00521728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521728" w:rsidRDefault="00521728" w:rsidP="00230AFC">
            <w:pPr>
              <w:rPr>
                <w:i/>
              </w:rPr>
            </w:pPr>
            <w:r w:rsidRPr="00521728">
              <w:rPr>
                <w:i/>
              </w:rPr>
              <w:t>ICOGEN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A5B84" w:rsidRDefault="00521728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123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Corallo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A5B84" w:rsidRDefault="00521728" w:rsidP="006063EF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124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521728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521728" w:rsidRDefault="00DE4F83" w:rsidP="00230AFC">
            <w:pPr>
              <w:rPr>
                <w:i/>
              </w:rPr>
            </w:pPr>
            <w:r w:rsidRPr="00521728">
              <w:rPr>
                <w:i/>
              </w:rPr>
              <w:t>Edil Costruzioni F.lli Ciulla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E4F83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521728" w:rsidRDefault="00DE4F83" w:rsidP="00230AFC">
            <w:pPr>
              <w:rPr>
                <w:i/>
              </w:rPr>
            </w:pPr>
            <w:r w:rsidRPr="00521728">
              <w:rPr>
                <w:i/>
              </w:rPr>
              <w:t>C.S. Costruzioni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E4F83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521728" w:rsidRDefault="00DE4F83" w:rsidP="00230AFC">
            <w:pPr>
              <w:rPr>
                <w:i/>
              </w:rPr>
            </w:pPr>
            <w:r w:rsidRPr="00521728">
              <w:rPr>
                <w:i/>
              </w:rPr>
              <w:t>Principato Lorenzo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E4F83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55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lastRenderedPageBreak/>
              <w:t>125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Di Nica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521728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4E276B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4E276B" w:rsidRDefault="00DE4F83" w:rsidP="0055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21728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44D27" w:rsidRDefault="00521728" w:rsidP="00230AFC">
            <w:r>
              <w:t>126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44D27" w:rsidRDefault="00521728" w:rsidP="00230AFC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3C1A8D" w:rsidRDefault="00521728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521728" w:rsidRDefault="00DE4F83" w:rsidP="00230AFC">
            <w:pPr>
              <w:rPr>
                <w:i/>
              </w:rPr>
            </w:pPr>
            <w:r w:rsidRPr="00521728">
              <w:rPr>
                <w:i/>
              </w:rPr>
              <w:t>DUE V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E4F83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1728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844D27" w:rsidRDefault="00521728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521728" w:rsidRDefault="00521728" w:rsidP="00230AFC">
            <w:pPr>
              <w:rPr>
                <w:i/>
              </w:rPr>
            </w:pPr>
            <w:r w:rsidRPr="00521728">
              <w:rPr>
                <w:i/>
              </w:rPr>
              <w:t xml:space="preserve">Generale </w:t>
            </w:r>
            <w:proofErr w:type="spellStart"/>
            <w:r w:rsidRPr="00521728">
              <w:rPr>
                <w:i/>
              </w:rPr>
              <w:t>Pubblic</w:t>
            </w:r>
            <w:proofErr w:type="spellEnd"/>
            <w:r w:rsidRPr="00521728">
              <w:rPr>
                <w:i/>
              </w:rPr>
              <w:t xml:space="preserve"> Tender Consorzio Stabile Soc. </w:t>
            </w:r>
            <w:proofErr w:type="spellStart"/>
            <w:r w:rsidRPr="00521728">
              <w:rPr>
                <w:i/>
              </w:rPr>
              <w:t>Cons</w:t>
            </w:r>
            <w:proofErr w:type="spellEnd"/>
            <w:r w:rsidRPr="00521728">
              <w:rPr>
                <w:i/>
              </w:rPr>
              <w:t xml:space="preserve">. </w:t>
            </w:r>
            <w:proofErr w:type="spellStart"/>
            <w:r w:rsidRPr="00521728">
              <w:rPr>
                <w:i/>
              </w:rPr>
              <w:t>arl</w:t>
            </w:r>
            <w:proofErr w:type="spellEnd"/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3C1A8D" w:rsidRDefault="00521728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8" w:rsidRPr="007F3098" w:rsidRDefault="0052172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127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Jonica 2001 Soc. Coop.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521728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57" w:rsidRPr="00842A57" w:rsidRDefault="00842A57" w:rsidP="008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42A5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DE4F83" w:rsidRPr="007F3098" w:rsidRDefault="00842A57" w:rsidP="008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A5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128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Default="00DE4F83" w:rsidP="00230AFC">
            <w:r w:rsidRPr="00844D27">
              <w:t>Consorzio Stabile Vitruvio S.C.AR. L.</w:t>
            </w:r>
          </w:p>
          <w:p w:rsidR="00842A57" w:rsidRPr="00844D27" w:rsidRDefault="00842A57" w:rsidP="00230AFC">
            <w:r w:rsidRPr="00842A57">
              <w:t>SIAR srl (p. IVA: 02807700832)</w:t>
            </w:r>
            <w:r>
              <w:t xml:space="preserve"> – impresa esecutrice designata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842A57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129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842A57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130F77" w:rsidRDefault="00DE4F83" w:rsidP="0013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130F77" w:rsidRDefault="00DE4F83" w:rsidP="0013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2A57" w:rsidRDefault="00DE4F83" w:rsidP="00230AFC">
            <w:pPr>
              <w:rPr>
                <w:i/>
              </w:rPr>
            </w:pPr>
            <w:r w:rsidRPr="00842A57">
              <w:rPr>
                <w:i/>
              </w:rPr>
              <w:t>Bonomo Gero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E4F83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2A57" w:rsidRDefault="00DE4F83" w:rsidP="00230AFC">
            <w:pPr>
              <w:rPr>
                <w:i/>
              </w:rPr>
            </w:pPr>
            <w:r w:rsidRPr="00842A57">
              <w:rPr>
                <w:i/>
              </w:rPr>
              <w:t xml:space="preserve">TPL </w:t>
            </w:r>
            <w:proofErr w:type="spellStart"/>
            <w:r w:rsidRPr="00842A57">
              <w:rPr>
                <w:i/>
              </w:rPr>
              <w:t>Cons</w:t>
            </w:r>
            <w:proofErr w:type="spellEnd"/>
            <w:r w:rsidRPr="00842A57">
              <w:rPr>
                <w:i/>
              </w:rPr>
              <w:t xml:space="preserve">. </w:t>
            </w:r>
            <w:proofErr w:type="spellStart"/>
            <w:r w:rsidRPr="00842A57">
              <w:rPr>
                <w:i/>
              </w:rPr>
              <w:t>Stab</w:t>
            </w:r>
            <w:proofErr w:type="spellEnd"/>
            <w:r w:rsidRPr="00842A57">
              <w:rPr>
                <w:i/>
              </w:rPr>
              <w:t>. Tecnologie Progetti e Lavori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E4F83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A57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57" w:rsidRPr="00844D27" w:rsidRDefault="00842A57" w:rsidP="00230AFC">
            <w:r>
              <w:t>130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57" w:rsidRPr="00844D27" w:rsidRDefault="00842A57" w:rsidP="00230AFC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57" w:rsidRPr="003C1A8D" w:rsidRDefault="00842A57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A57" w:rsidRPr="007F3098" w:rsidRDefault="00842A5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57" w:rsidRPr="007F3098" w:rsidRDefault="00842A5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4F83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844D27" w:rsidRDefault="00DE4F83" w:rsidP="00230AFC">
            <w:r w:rsidRPr="00844D27">
              <w:t>Impresa edile Muneglia Salvatore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3C1A8D" w:rsidRDefault="00DE4F83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F83" w:rsidRPr="007F3098" w:rsidRDefault="00DE4F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A57" w:rsidRPr="007F3098" w:rsidTr="00DE4F83">
        <w:trPr>
          <w:tblCellSpacing w:w="15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57" w:rsidRPr="00844D27" w:rsidRDefault="00842A57" w:rsidP="00230AFC"/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57" w:rsidRPr="00844D27" w:rsidRDefault="00842A57" w:rsidP="00230AFC">
            <w:r>
              <w:t>Scarafoni Andrea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57" w:rsidRPr="003C1A8D" w:rsidRDefault="00842A57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A57" w:rsidRPr="007F3098" w:rsidRDefault="00842A5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A57" w:rsidRPr="007F3098" w:rsidRDefault="00842A5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E34BD" w:rsidRPr="007E34BD" w:rsidRDefault="006C18F0" w:rsidP="0084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alle ore 13,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delle imprese dal n. </w:t>
      </w:r>
      <w:r w:rsidR="00842A57">
        <w:rPr>
          <w:rFonts w:ascii="Times New Roman" w:eastAsia="Times New Roman" w:hAnsi="Times New Roman" w:cs="Times New Roman"/>
          <w:sz w:val="24"/>
          <w:szCs w:val="24"/>
          <w:lang w:eastAsia="it-IT"/>
        </w:rPr>
        <w:t>101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n. </w:t>
      </w:r>
      <w:r w:rsidR="00B815A9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842A57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F151B1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842A57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novembre 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 alle ore 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riposto in armadio di sicurezza esistente presso l’archivio dell’U.T.C. e previa lettura e conferma sottoscrive il presente verbale di gara, in stampa in n. </w:t>
      </w:r>
      <w:r w:rsidR="00842A57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84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0D672D" w:rsidRPr="000D672D" w:rsidRDefault="000D672D" w:rsidP="000D67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0D672D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PACI SALVATORE </w:t>
      </w:r>
    </w:p>
    <w:p w:rsidR="000D672D" w:rsidRPr="000D672D" w:rsidRDefault="000D672D" w:rsidP="000D67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0D672D" w:rsidRPr="000D672D" w:rsidRDefault="000D672D" w:rsidP="000D67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0D672D">
        <w:rPr>
          <w:rFonts w:ascii="Times New Roman" w:eastAsia="Times New Roman" w:hAnsi="Times New Roman" w:cs="Times New Roman"/>
          <w:lang w:eastAsia="he-IL" w:bidi="he-IL"/>
        </w:rPr>
        <w:t>1° Commissario: f.to in originale LA MENDOLA FRANCESCO</w:t>
      </w:r>
    </w:p>
    <w:p w:rsidR="000D672D" w:rsidRPr="000D672D" w:rsidRDefault="000D672D" w:rsidP="000D67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0D672D" w:rsidRPr="000D672D" w:rsidRDefault="000D672D" w:rsidP="000D67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0D672D">
        <w:rPr>
          <w:rFonts w:ascii="Times New Roman" w:eastAsia="Times New Roman" w:hAnsi="Times New Roman" w:cs="Times New Roman"/>
          <w:lang w:eastAsia="he-IL" w:bidi="he-IL"/>
        </w:rPr>
        <w:t>2° Commissario: f.to in originale LA VERDE GIOVANNA RITA</w:t>
      </w:r>
    </w:p>
    <w:p w:rsidR="000D672D" w:rsidRPr="000D672D" w:rsidRDefault="000D672D" w:rsidP="000D67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0D672D" w:rsidRPr="000D672D" w:rsidRDefault="000D672D" w:rsidP="000D67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0D672D">
        <w:rPr>
          <w:rFonts w:ascii="Times New Roman" w:eastAsia="Times New Roman" w:hAnsi="Times New Roman" w:cs="Times New Roman"/>
          <w:lang w:eastAsia="he-IL" w:bidi="he-IL"/>
        </w:rPr>
        <w:t>Il Segretario della Commissione: f.to in originale MARTORANA CARMELO</w:t>
      </w:r>
    </w:p>
    <w:p w:rsidR="00614C4D" w:rsidRPr="007E34B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614C4D" w:rsidRPr="007E34BD" w:rsidSect="00147BB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1B" w:rsidRDefault="00FE591B" w:rsidP="00147BBA">
      <w:pPr>
        <w:spacing w:after="0" w:line="240" w:lineRule="auto"/>
      </w:pPr>
      <w:r>
        <w:separator/>
      </w:r>
    </w:p>
  </w:endnote>
  <w:endnote w:type="continuationSeparator" w:id="0">
    <w:p w:rsidR="00FE591B" w:rsidRDefault="00FE591B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1B" w:rsidRDefault="00FE591B" w:rsidP="00147BBA">
      <w:pPr>
        <w:spacing w:after="0" w:line="240" w:lineRule="auto"/>
      </w:pPr>
      <w:r>
        <w:separator/>
      </w:r>
    </w:p>
  </w:footnote>
  <w:footnote w:type="continuationSeparator" w:id="0">
    <w:p w:rsidR="00FE591B" w:rsidRDefault="00FE591B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2356B"/>
    <w:rsid w:val="00044EF6"/>
    <w:rsid w:val="000523F1"/>
    <w:rsid w:val="0007625B"/>
    <w:rsid w:val="000D672D"/>
    <w:rsid w:val="00130F77"/>
    <w:rsid w:val="00147BBA"/>
    <w:rsid w:val="001758A4"/>
    <w:rsid w:val="0018356E"/>
    <w:rsid w:val="00184222"/>
    <w:rsid w:val="001850C1"/>
    <w:rsid w:val="001B70AA"/>
    <w:rsid w:val="001C5EE6"/>
    <w:rsid w:val="002007E9"/>
    <w:rsid w:val="002124FB"/>
    <w:rsid w:val="00261CC2"/>
    <w:rsid w:val="002B2D21"/>
    <w:rsid w:val="002D137F"/>
    <w:rsid w:val="002D77AD"/>
    <w:rsid w:val="002F06CC"/>
    <w:rsid w:val="00315520"/>
    <w:rsid w:val="00317DE4"/>
    <w:rsid w:val="00320B7C"/>
    <w:rsid w:val="00355384"/>
    <w:rsid w:val="00386573"/>
    <w:rsid w:val="003C1A8D"/>
    <w:rsid w:val="004303A9"/>
    <w:rsid w:val="00455EF7"/>
    <w:rsid w:val="00475C8F"/>
    <w:rsid w:val="0048362F"/>
    <w:rsid w:val="00484050"/>
    <w:rsid w:val="004C6E57"/>
    <w:rsid w:val="004E276B"/>
    <w:rsid w:val="004E6E5B"/>
    <w:rsid w:val="00521728"/>
    <w:rsid w:val="005233E3"/>
    <w:rsid w:val="00534FA2"/>
    <w:rsid w:val="00544A31"/>
    <w:rsid w:val="00557061"/>
    <w:rsid w:val="00581820"/>
    <w:rsid w:val="005D5EFC"/>
    <w:rsid w:val="005D63C0"/>
    <w:rsid w:val="006010C1"/>
    <w:rsid w:val="006045CA"/>
    <w:rsid w:val="00605B71"/>
    <w:rsid w:val="006063EF"/>
    <w:rsid w:val="006148B3"/>
    <w:rsid w:val="00614C4D"/>
    <w:rsid w:val="00647FEE"/>
    <w:rsid w:val="006563E1"/>
    <w:rsid w:val="006771C1"/>
    <w:rsid w:val="006A324F"/>
    <w:rsid w:val="006A3CAA"/>
    <w:rsid w:val="006A7DAA"/>
    <w:rsid w:val="006B34AE"/>
    <w:rsid w:val="006C18F0"/>
    <w:rsid w:val="006E699D"/>
    <w:rsid w:val="006F678F"/>
    <w:rsid w:val="0073170E"/>
    <w:rsid w:val="00737760"/>
    <w:rsid w:val="00745F52"/>
    <w:rsid w:val="00761B9C"/>
    <w:rsid w:val="0077528A"/>
    <w:rsid w:val="00777D83"/>
    <w:rsid w:val="00784CE3"/>
    <w:rsid w:val="007A63FB"/>
    <w:rsid w:val="007B61A9"/>
    <w:rsid w:val="007E34BD"/>
    <w:rsid w:val="007E4EDB"/>
    <w:rsid w:val="007F3098"/>
    <w:rsid w:val="008112AA"/>
    <w:rsid w:val="0082315D"/>
    <w:rsid w:val="00842A57"/>
    <w:rsid w:val="0087014A"/>
    <w:rsid w:val="00871440"/>
    <w:rsid w:val="0087505E"/>
    <w:rsid w:val="008C6838"/>
    <w:rsid w:val="008E4A19"/>
    <w:rsid w:val="009115EA"/>
    <w:rsid w:val="00944338"/>
    <w:rsid w:val="009577BC"/>
    <w:rsid w:val="00986BE9"/>
    <w:rsid w:val="009C2082"/>
    <w:rsid w:val="009D03AE"/>
    <w:rsid w:val="009E3B2B"/>
    <w:rsid w:val="009F4292"/>
    <w:rsid w:val="00A113B8"/>
    <w:rsid w:val="00A35D78"/>
    <w:rsid w:val="00A57411"/>
    <w:rsid w:val="00AC24C3"/>
    <w:rsid w:val="00AC422B"/>
    <w:rsid w:val="00AD731F"/>
    <w:rsid w:val="00AE43C2"/>
    <w:rsid w:val="00B1532F"/>
    <w:rsid w:val="00B349A0"/>
    <w:rsid w:val="00B4632C"/>
    <w:rsid w:val="00B477AA"/>
    <w:rsid w:val="00B7202C"/>
    <w:rsid w:val="00B815A9"/>
    <w:rsid w:val="00BA6864"/>
    <w:rsid w:val="00BA6E78"/>
    <w:rsid w:val="00C009DE"/>
    <w:rsid w:val="00C54D02"/>
    <w:rsid w:val="00C63DB1"/>
    <w:rsid w:val="00C93CD5"/>
    <w:rsid w:val="00CA14E8"/>
    <w:rsid w:val="00CA173F"/>
    <w:rsid w:val="00CA6D45"/>
    <w:rsid w:val="00CB1834"/>
    <w:rsid w:val="00CC6305"/>
    <w:rsid w:val="00CF5035"/>
    <w:rsid w:val="00D12FC4"/>
    <w:rsid w:val="00D259E4"/>
    <w:rsid w:val="00D266B5"/>
    <w:rsid w:val="00D315CA"/>
    <w:rsid w:val="00D320EE"/>
    <w:rsid w:val="00DB085E"/>
    <w:rsid w:val="00DB33B0"/>
    <w:rsid w:val="00DC005F"/>
    <w:rsid w:val="00DD558A"/>
    <w:rsid w:val="00DD79C4"/>
    <w:rsid w:val="00DE4F83"/>
    <w:rsid w:val="00E27EAC"/>
    <w:rsid w:val="00E4798D"/>
    <w:rsid w:val="00E55FEF"/>
    <w:rsid w:val="00E63C5C"/>
    <w:rsid w:val="00E67205"/>
    <w:rsid w:val="00E90184"/>
    <w:rsid w:val="00E9793F"/>
    <w:rsid w:val="00ED6885"/>
    <w:rsid w:val="00F076CA"/>
    <w:rsid w:val="00F151B1"/>
    <w:rsid w:val="00F216AC"/>
    <w:rsid w:val="00F21839"/>
    <w:rsid w:val="00F37525"/>
    <w:rsid w:val="00F52644"/>
    <w:rsid w:val="00F57798"/>
    <w:rsid w:val="00F7019C"/>
    <w:rsid w:val="00F8207C"/>
    <w:rsid w:val="00FB782C"/>
    <w:rsid w:val="00FC4EB6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A51D-0E82-4135-9410-3A07BA2C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77</cp:revision>
  <cp:lastPrinted>2015-11-18T12:57:00Z</cp:lastPrinted>
  <dcterms:created xsi:type="dcterms:W3CDTF">2015-10-21T11:26:00Z</dcterms:created>
  <dcterms:modified xsi:type="dcterms:W3CDTF">2015-11-23T12:54:00Z</dcterms:modified>
</cp:coreProperties>
</file>